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0A6" w:rsidRPr="006260A6" w:rsidRDefault="006260A6" w:rsidP="006260A6">
      <w:pPr>
        <w:ind w:firstLine="5670"/>
        <w:rPr>
          <w:rFonts w:ascii="Arial" w:eastAsiaTheme="minorHAnsi" w:hAnsi="Arial" w:cs="Arial"/>
          <w:i/>
          <w:lang w:eastAsia="en-US"/>
        </w:rPr>
      </w:pPr>
      <w:bookmarkStart w:id="0" w:name="a26"/>
      <w:bookmarkEnd w:id="0"/>
      <w:r w:rsidRPr="006260A6">
        <w:rPr>
          <w:rFonts w:ascii="Arial" w:eastAsiaTheme="minorHAnsi" w:hAnsi="Arial" w:cs="Arial"/>
          <w:i/>
          <w:lang w:eastAsia="en-US"/>
        </w:rPr>
        <w:t>Приложение</w:t>
      </w:r>
      <w:proofErr w:type="gramStart"/>
      <w:r w:rsidRPr="006260A6">
        <w:rPr>
          <w:rFonts w:ascii="Arial" w:eastAsiaTheme="minorHAnsi" w:hAnsi="Arial" w:cs="Arial"/>
          <w:i/>
          <w:lang w:eastAsia="en-US"/>
        </w:rPr>
        <w:t xml:space="preserve"> С</w:t>
      </w:r>
      <w:proofErr w:type="gramEnd"/>
      <w:r w:rsidRPr="006260A6">
        <w:rPr>
          <w:rFonts w:ascii="Arial" w:eastAsiaTheme="minorHAnsi" w:hAnsi="Arial" w:cs="Arial"/>
          <w:i/>
          <w:lang w:eastAsia="en-US"/>
        </w:rPr>
        <w:t xml:space="preserve"> к СН 1.02.02-2023</w:t>
      </w:r>
    </w:p>
    <w:p w:rsidR="006260A6" w:rsidRPr="006260A6" w:rsidRDefault="006260A6" w:rsidP="006260A6">
      <w:pPr>
        <w:spacing w:after="0"/>
        <w:jc w:val="center"/>
        <w:rPr>
          <w:rFonts w:ascii="Arial" w:eastAsiaTheme="minorHAnsi" w:hAnsi="Arial" w:cs="Arial"/>
          <w:b/>
          <w:lang w:eastAsia="en-US"/>
        </w:rPr>
      </w:pPr>
    </w:p>
    <w:p w:rsidR="006260A6" w:rsidRPr="006260A6" w:rsidRDefault="006260A6" w:rsidP="006260A6">
      <w:pPr>
        <w:spacing w:after="0"/>
        <w:jc w:val="center"/>
        <w:rPr>
          <w:rFonts w:ascii="Arial" w:eastAsiaTheme="minorHAnsi" w:hAnsi="Arial" w:cs="Arial"/>
          <w:b/>
          <w:lang w:eastAsia="en-US"/>
        </w:rPr>
      </w:pPr>
    </w:p>
    <w:p w:rsidR="006260A6" w:rsidRPr="006260A6" w:rsidRDefault="006260A6" w:rsidP="006260A6">
      <w:pPr>
        <w:spacing w:after="0"/>
        <w:jc w:val="center"/>
        <w:rPr>
          <w:rFonts w:ascii="Arial" w:eastAsiaTheme="minorHAnsi" w:hAnsi="Arial" w:cs="Arial"/>
          <w:b/>
          <w:lang w:eastAsia="en-US"/>
        </w:rPr>
      </w:pPr>
      <w:r w:rsidRPr="006260A6">
        <w:rPr>
          <w:rFonts w:ascii="Arial" w:eastAsiaTheme="minorHAnsi" w:hAnsi="Arial" w:cs="Arial"/>
          <w:b/>
          <w:lang w:eastAsia="en-US"/>
        </w:rPr>
        <w:t>ЭКСПЛУАТАЦИОННО-ТЕХНИЧЕСКИЙ ПАСПОРТ</w:t>
      </w:r>
    </w:p>
    <w:p w:rsidR="006260A6" w:rsidRPr="006260A6" w:rsidRDefault="006260A6" w:rsidP="006260A6">
      <w:pPr>
        <w:spacing w:after="0"/>
        <w:jc w:val="center"/>
        <w:rPr>
          <w:rFonts w:ascii="Arial" w:eastAsiaTheme="minorHAnsi" w:hAnsi="Arial" w:cs="Arial"/>
          <w:b/>
          <w:lang w:eastAsia="en-US"/>
        </w:rPr>
      </w:pPr>
    </w:p>
    <w:p w:rsidR="006260A6" w:rsidRPr="006260A6" w:rsidRDefault="006260A6" w:rsidP="006260A6">
      <w:pPr>
        <w:spacing w:after="0"/>
        <w:jc w:val="center"/>
        <w:rPr>
          <w:rFonts w:ascii="Arial" w:eastAsiaTheme="minorHAnsi" w:hAnsi="Arial" w:cs="Arial"/>
          <w:b/>
          <w:lang w:eastAsia="en-US"/>
        </w:rPr>
      </w:pPr>
    </w:p>
    <w:p w:rsidR="006260A6" w:rsidRPr="006260A6" w:rsidRDefault="006260A6" w:rsidP="006260A6">
      <w:pPr>
        <w:spacing w:before="16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260A6">
        <w:rPr>
          <w:rFonts w:ascii="Arial" w:eastAsia="Times New Roman" w:hAnsi="Arial" w:cs="Arial"/>
          <w:color w:val="000000"/>
        </w:rPr>
        <w:t>____________________________________________________________________________</w:t>
      </w:r>
      <w:r>
        <w:rPr>
          <w:rFonts w:ascii="Arial" w:eastAsia="Times New Roman" w:hAnsi="Arial" w:cs="Arial"/>
          <w:color w:val="000000"/>
        </w:rPr>
        <w:t>__</w:t>
      </w:r>
    </w:p>
    <w:p w:rsidR="006260A6" w:rsidRPr="006260A6" w:rsidRDefault="006260A6" w:rsidP="006260A6">
      <w:pPr>
        <w:spacing w:after="16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proofErr w:type="gramStart"/>
      <w:r w:rsidRPr="006260A6">
        <w:rPr>
          <w:rFonts w:ascii="Arial" w:eastAsia="Times New Roman" w:hAnsi="Arial" w:cs="Arial"/>
          <w:color w:val="000000"/>
          <w:sz w:val="18"/>
          <w:szCs w:val="18"/>
        </w:rPr>
        <w:t xml:space="preserve">наименование здания (сооружения в соответствии с проектной документацией (регистрационными документами), </w:t>
      </w:r>
      <w:proofErr w:type="gramEnd"/>
    </w:p>
    <w:p w:rsidR="006260A6" w:rsidRPr="006260A6" w:rsidRDefault="006260A6" w:rsidP="006260A6">
      <w:pPr>
        <w:spacing w:before="16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260A6">
        <w:rPr>
          <w:rFonts w:ascii="Arial" w:eastAsia="Times New Roman" w:hAnsi="Arial" w:cs="Arial"/>
          <w:color w:val="000000"/>
        </w:rPr>
        <w:t>_______________________________________________</w:t>
      </w:r>
      <w:r>
        <w:rPr>
          <w:rFonts w:ascii="Arial" w:eastAsia="Times New Roman" w:hAnsi="Arial" w:cs="Arial"/>
          <w:color w:val="000000"/>
        </w:rPr>
        <w:t>_______________________________</w:t>
      </w:r>
    </w:p>
    <w:p w:rsidR="006260A6" w:rsidRPr="006260A6" w:rsidRDefault="006260A6" w:rsidP="006260A6">
      <w:pPr>
        <w:spacing w:after="16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6260A6">
        <w:rPr>
          <w:rFonts w:ascii="Arial" w:eastAsia="Times New Roman" w:hAnsi="Arial" w:cs="Arial"/>
          <w:color w:val="000000"/>
          <w:sz w:val="18"/>
          <w:szCs w:val="18"/>
        </w:rPr>
        <w:t>юридический адрес объекта</w:t>
      </w:r>
    </w:p>
    <w:p w:rsidR="006260A6" w:rsidRPr="006260A6" w:rsidRDefault="006260A6" w:rsidP="006260A6">
      <w:pPr>
        <w:spacing w:before="160"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6260A6">
        <w:rPr>
          <w:rFonts w:ascii="Arial" w:eastAsia="Times New Roman" w:hAnsi="Arial" w:cs="Arial"/>
          <w:color w:val="000000"/>
        </w:rPr>
        <w:t>Заказчик (застройщик) _________________________________________________</w:t>
      </w:r>
      <w:r>
        <w:rPr>
          <w:rFonts w:ascii="Arial" w:eastAsia="Times New Roman" w:hAnsi="Arial" w:cs="Arial"/>
          <w:color w:val="000000"/>
        </w:rPr>
        <w:t>_____</w:t>
      </w:r>
    </w:p>
    <w:p w:rsidR="006260A6" w:rsidRPr="006260A6" w:rsidRDefault="006260A6" w:rsidP="006260A6">
      <w:pPr>
        <w:spacing w:after="160" w:line="240" w:lineRule="auto"/>
        <w:ind w:left="2694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6260A6">
        <w:rPr>
          <w:rFonts w:ascii="Arial" w:eastAsia="Times New Roman" w:hAnsi="Arial" w:cs="Arial"/>
          <w:color w:val="000000"/>
          <w:sz w:val="20"/>
          <w:szCs w:val="20"/>
        </w:rPr>
        <w:t xml:space="preserve">                   </w:t>
      </w:r>
      <w:r w:rsidRPr="006260A6">
        <w:rPr>
          <w:rFonts w:ascii="Arial" w:eastAsia="Times New Roman" w:hAnsi="Arial" w:cs="Arial"/>
          <w:color w:val="000000"/>
          <w:sz w:val="18"/>
          <w:szCs w:val="18"/>
        </w:rPr>
        <w:t>наименование организации в соответствии</w:t>
      </w:r>
    </w:p>
    <w:p w:rsidR="006260A6" w:rsidRPr="006260A6" w:rsidRDefault="006260A6" w:rsidP="006260A6">
      <w:pPr>
        <w:spacing w:before="16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260A6">
        <w:rPr>
          <w:rFonts w:ascii="Arial" w:eastAsia="Times New Roman" w:hAnsi="Arial" w:cs="Arial"/>
          <w:color w:val="000000"/>
        </w:rPr>
        <w:t>________________________________________________</w:t>
      </w:r>
      <w:r>
        <w:rPr>
          <w:rFonts w:ascii="Arial" w:eastAsia="Times New Roman" w:hAnsi="Arial" w:cs="Arial"/>
          <w:color w:val="000000"/>
        </w:rPr>
        <w:t>______________________________</w:t>
      </w:r>
      <w:r w:rsidRPr="006260A6">
        <w:rPr>
          <w:rFonts w:ascii="Arial" w:eastAsia="Times New Roman" w:hAnsi="Arial" w:cs="Arial"/>
          <w:color w:val="000000"/>
        </w:rPr>
        <w:t>,</w:t>
      </w:r>
    </w:p>
    <w:p w:rsidR="006260A6" w:rsidRPr="006260A6" w:rsidRDefault="006260A6" w:rsidP="006260A6">
      <w:pPr>
        <w:spacing w:after="16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6260A6">
        <w:rPr>
          <w:rFonts w:ascii="Arial" w:eastAsia="Times New Roman" w:hAnsi="Arial" w:cs="Arial"/>
          <w:color w:val="000000"/>
          <w:sz w:val="20"/>
          <w:szCs w:val="20"/>
        </w:rPr>
        <w:t>с разрешительной документацией и заданием на разработку проектной документации</w:t>
      </w:r>
    </w:p>
    <w:p w:rsidR="006260A6" w:rsidRPr="006260A6" w:rsidRDefault="006260A6" w:rsidP="006260A6">
      <w:pPr>
        <w:spacing w:before="16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260A6" w:rsidRPr="006260A6" w:rsidRDefault="006260A6" w:rsidP="006260A6">
      <w:pPr>
        <w:shd w:val="clear" w:color="auto" w:fill="FFFFFF"/>
        <w:spacing w:beforeLines="20" w:before="48" w:afterLines="20" w:after="48" w:line="240" w:lineRule="auto"/>
        <w:ind w:firstLine="567"/>
        <w:jc w:val="both"/>
        <w:rPr>
          <w:rFonts w:ascii="Arial" w:eastAsia="Times New Roman" w:hAnsi="Arial" w:cs="Arial"/>
          <w:color w:val="242424"/>
        </w:rPr>
      </w:pPr>
      <w:r w:rsidRPr="006260A6">
        <w:rPr>
          <w:rFonts w:ascii="Arial" w:eastAsia="Times New Roman" w:hAnsi="Arial" w:cs="Arial"/>
          <w:color w:val="242424"/>
        </w:rPr>
        <w:t>Паспорт составил</w:t>
      </w:r>
      <w:r>
        <w:rPr>
          <w:rFonts w:ascii="Arial" w:eastAsia="Times New Roman" w:hAnsi="Arial" w:cs="Arial"/>
          <w:color w:val="242424"/>
        </w:rPr>
        <w:t xml:space="preserve"> </w:t>
      </w:r>
      <w:r w:rsidRPr="006260A6">
        <w:rPr>
          <w:rFonts w:ascii="Arial" w:eastAsia="Times New Roman" w:hAnsi="Arial" w:cs="Arial"/>
          <w:color w:val="242424"/>
        </w:rPr>
        <w:t xml:space="preserve"> ____________          _________________________________________</w:t>
      </w: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jc w:val="center"/>
        <w:rPr>
          <w:rFonts w:ascii="Arial" w:eastAsia="Times New Roman" w:hAnsi="Arial" w:cs="Arial"/>
          <w:sz w:val="18"/>
          <w:szCs w:val="18"/>
        </w:rPr>
      </w:pPr>
      <w:r w:rsidRPr="006260A6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(подпись)                     инициалы, фамилия уполномоченного представителя</w:t>
      </w: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jc w:val="both"/>
        <w:rPr>
          <w:rFonts w:ascii="Arial" w:eastAsia="Times New Roman" w:hAnsi="Arial" w:cs="Arial"/>
          <w:sz w:val="18"/>
          <w:szCs w:val="18"/>
        </w:rPr>
      </w:pPr>
      <w:r w:rsidRPr="006260A6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           разработчика проектной документации</w:t>
      </w: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ind w:firstLine="567"/>
        <w:jc w:val="both"/>
        <w:rPr>
          <w:rFonts w:ascii="Arial" w:eastAsia="Times New Roman" w:hAnsi="Arial" w:cs="Arial"/>
          <w:sz w:val="18"/>
          <w:szCs w:val="18"/>
        </w:rPr>
      </w:pPr>
      <w:r w:rsidRPr="006260A6">
        <w:rPr>
          <w:rFonts w:ascii="Arial" w:eastAsiaTheme="minorHAnsi" w:hAnsi="Arial" w:cs="Arial"/>
          <w:lang w:eastAsia="en-US"/>
        </w:rPr>
        <w:t>Дата составления «____»____________20 __ г.</w:t>
      </w:r>
    </w:p>
    <w:p w:rsidR="006260A6" w:rsidRPr="006260A6" w:rsidRDefault="006260A6" w:rsidP="006260A6">
      <w:pPr>
        <w:spacing w:before="16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260A6" w:rsidRPr="006260A6" w:rsidRDefault="006260A6" w:rsidP="006260A6">
      <w:pPr>
        <w:spacing w:before="160"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6260A6" w:rsidRPr="006260A6" w:rsidRDefault="006260A6" w:rsidP="006260A6">
      <w:pPr>
        <w:shd w:val="clear" w:color="auto" w:fill="FFFFFF"/>
        <w:spacing w:beforeLines="20" w:before="48" w:afterLines="20" w:after="48" w:line="240" w:lineRule="auto"/>
        <w:ind w:firstLine="567"/>
        <w:jc w:val="both"/>
        <w:rPr>
          <w:rFonts w:ascii="Arial" w:eastAsia="Times New Roman" w:hAnsi="Arial" w:cs="Arial"/>
          <w:color w:val="242424"/>
        </w:rPr>
      </w:pPr>
      <w:r>
        <w:rPr>
          <w:rFonts w:ascii="Arial" w:eastAsia="Times New Roman" w:hAnsi="Arial" w:cs="Arial"/>
          <w:color w:val="242424"/>
        </w:rPr>
        <w:t xml:space="preserve">Паспорт дополнил </w:t>
      </w:r>
      <w:r w:rsidRPr="006260A6">
        <w:rPr>
          <w:rFonts w:ascii="Arial" w:eastAsia="Times New Roman" w:hAnsi="Arial" w:cs="Arial"/>
          <w:color w:val="242424"/>
        </w:rPr>
        <w:t>____________          _________________________________________</w:t>
      </w: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jc w:val="center"/>
        <w:rPr>
          <w:rFonts w:ascii="Arial" w:eastAsia="Times New Roman" w:hAnsi="Arial" w:cs="Arial"/>
          <w:sz w:val="18"/>
          <w:szCs w:val="18"/>
        </w:rPr>
      </w:pPr>
      <w:r w:rsidRPr="006260A6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(подпись)                     инициалы, фамилия уполномоченного представителя</w:t>
      </w: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jc w:val="both"/>
        <w:rPr>
          <w:rFonts w:ascii="Arial" w:eastAsia="Times New Roman" w:hAnsi="Arial" w:cs="Arial"/>
          <w:sz w:val="18"/>
          <w:szCs w:val="18"/>
        </w:rPr>
      </w:pPr>
      <w:r w:rsidRPr="006260A6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                           заказчика/застройщика</w:t>
      </w: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ind w:firstLine="567"/>
        <w:jc w:val="both"/>
        <w:rPr>
          <w:rFonts w:ascii="Arial" w:eastAsiaTheme="minorHAnsi" w:hAnsi="Arial" w:cs="Arial"/>
          <w:lang w:eastAsia="en-US"/>
        </w:rPr>
      </w:pPr>
      <w:r w:rsidRPr="006260A6">
        <w:rPr>
          <w:rFonts w:ascii="Arial" w:eastAsiaTheme="minorHAnsi" w:hAnsi="Arial" w:cs="Arial"/>
          <w:lang w:eastAsia="en-US"/>
        </w:rPr>
        <w:t>Дата дополнения «____»____________20 __ г.</w:t>
      </w: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ind w:firstLine="567"/>
        <w:jc w:val="both"/>
        <w:rPr>
          <w:rFonts w:ascii="Arial" w:eastAsiaTheme="minorHAnsi" w:hAnsi="Arial" w:cs="Arial"/>
          <w:lang w:eastAsia="en-US"/>
        </w:rPr>
      </w:pP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ind w:firstLine="567"/>
        <w:jc w:val="both"/>
        <w:rPr>
          <w:rFonts w:ascii="Arial" w:eastAsiaTheme="minorHAnsi" w:hAnsi="Arial" w:cs="Arial"/>
          <w:lang w:eastAsia="en-US"/>
        </w:rPr>
      </w:pPr>
    </w:p>
    <w:p w:rsidR="006260A6" w:rsidRPr="006260A6" w:rsidRDefault="006260A6" w:rsidP="006260A6">
      <w:pPr>
        <w:shd w:val="clear" w:color="auto" w:fill="FFFFFF"/>
        <w:spacing w:beforeLines="20" w:before="48" w:afterLines="20" w:after="48" w:line="240" w:lineRule="auto"/>
        <w:ind w:firstLine="567"/>
        <w:jc w:val="both"/>
        <w:rPr>
          <w:rFonts w:ascii="Arial" w:eastAsia="Times New Roman" w:hAnsi="Arial" w:cs="Arial"/>
          <w:color w:val="242424"/>
        </w:rPr>
      </w:pPr>
      <w:r w:rsidRPr="006260A6">
        <w:rPr>
          <w:rFonts w:ascii="Arial" w:eastAsia="Times New Roman" w:hAnsi="Arial" w:cs="Arial"/>
          <w:color w:val="242424"/>
        </w:rPr>
        <w:t>Паспорт дополнил ____________          _________________________________________</w:t>
      </w: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jc w:val="center"/>
        <w:rPr>
          <w:rFonts w:ascii="Arial" w:eastAsia="Times New Roman" w:hAnsi="Arial" w:cs="Arial"/>
          <w:sz w:val="18"/>
          <w:szCs w:val="18"/>
        </w:rPr>
      </w:pPr>
      <w:r w:rsidRPr="006260A6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(подпись)                     инициалы, фамилия уполномоченного представителя</w:t>
      </w: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jc w:val="both"/>
        <w:rPr>
          <w:rFonts w:ascii="Arial" w:eastAsia="Times New Roman" w:hAnsi="Arial" w:cs="Arial"/>
          <w:sz w:val="18"/>
          <w:szCs w:val="18"/>
        </w:rPr>
      </w:pPr>
      <w:r w:rsidRPr="006260A6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                  эксплуатирующей организации</w:t>
      </w: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ind w:firstLine="567"/>
        <w:jc w:val="both"/>
        <w:rPr>
          <w:rFonts w:ascii="Arial" w:eastAsiaTheme="minorHAnsi" w:hAnsi="Arial" w:cs="Arial"/>
          <w:lang w:eastAsia="en-US"/>
        </w:rPr>
      </w:pPr>
      <w:r w:rsidRPr="006260A6">
        <w:rPr>
          <w:rFonts w:ascii="Arial" w:eastAsiaTheme="minorHAnsi" w:hAnsi="Arial" w:cs="Arial"/>
          <w:lang w:eastAsia="en-US"/>
        </w:rPr>
        <w:t>Дата дополнения «____»____________20 __ г.</w:t>
      </w:r>
    </w:p>
    <w:p w:rsidR="006260A6" w:rsidRPr="006260A6" w:rsidRDefault="006260A6" w:rsidP="006260A6">
      <w:pPr>
        <w:shd w:val="clear" w:color="auto" w:fill="FFFFFF"/>
        <w:spacing w:beforeLines="20" w:before="48" w:afterLines="20" w:after="48"/>
        <w:ind w:firstLine="567"/>
        <w:jc w:val="both"/>
        <w:rPr>
          <w:rFonts w:ascii="Arial" w:eastAsia="Times New Roman" w:hAnsi="Arial" w:cs="Arial"/>
          <w:sz w:val="18"/>
          <w:szCs w:val="18"/>
        </w:rPr>
      </w:pP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260A6" w:rsidRDefault="006260A6" w:rsidP="006260A6">
      <w:pPr>
        <w:pStyle w:val="newncpi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260A6" w:rsidRDefault="006260A6" w:rsidP="006260A6">
      <w:pPr>
        <w:pStyle w:val="newncpi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260A6" w:rsidRDefault="006260A6" w:rsidP="006260A6">
      <w:pPr>
        <w:pStyle w:val="newncpi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260A6" w:rsidRDefault="006260A6" w:rsidP="006260A6">
      <w:pPr>
        <w:pStyle w:val="newncpi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260A6" w:rsidRDefault="006260A6" w:rsidP="006260A6">
      <w:pPr>
        <w:pStyle w:val="newncpi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260A6" w:rsidRDefault="006260A6" w:rsidP="006260A6">
      <w:pPr>
        <w:pStyle w:val="newncpi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260A6" w:rsidRDefault="006260A6" w:rsidP="006260A6">
      <w:pPr>
        <w:pStyle w:val="newncpi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260A6" w:rsidRDefault="006260A6" w:rsidP="006260A6">
      <w:pPr>
        <w:pStyle w:val="newncpi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260A6" w:rsidRDefault="006260A6" w:rsidP="006260A6">
      <w:pPr>
        <w:pStyle w:val="newncpi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1</w:t>
      </w: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 Общие сведения</w:t>
      </w:r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lang w:eastAsia="en-US"/>
        </w:rPr>
      </w:pPr>
      <w:r w:rsidRPr="006260A6">
        <w:rPr>
          <w:rFonts w:ascii="Arial" w:eastAsiaTheme="minorHAnsi" w:hAnsi="Arial" w:cs="Arial"/>
          <w:lang w:eastAsia="en-US"/>
        </w:rPr>
        <w:t>1.1 Шифр объекта строительства                          ___</w:t>
      </w:r>
      <w:r>
        <w:rPr>
          <w:rFonts w:ascii="Arial" w:eastAsiaTheme="minorHAnsi" w:hAnsi="Arial" w:cs="Arial"/>
          <w:lang w:eastAsia="en-US"/>
        </w:rPr>
        <w:t>______________________________</w:t>
      </w:r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6260A6"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                                                                  </w:t>
      </w:r>
      <w:r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           </w:t>
      </w:r>
      <w:r w:rsidRPr="006260A6">
        <w:rPr>
          <w:rFonts w:ascii="Arial" w:eastAsiaTheme="minorHAnsi" w:hAnsi="Arial" w:cs="Arial"/>
          <w:sz w:val="18"/>
          <w:szCs w:val="18"/>
          <w:lang w:eastAsia="en-US"/>
        </w:rPr>
        <w:t>обозначение проектной документации</w:t>
      </w:r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lang w:eastAsia="en-US"/>
        </w:rPr>
      </w:pPr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lang w:eastAsia="en-US"/>
        </w:rPr>
      </w:pPr>
      <w:r w:rsidRPr="006260A6">
        <w:rPr>
          <w:rFonts w:ascii="Arial" w:eastAsiaTheme="minorHAnsi" w:hAnsi="Arial" w:cs="Arial"/>
          <w:lang w:eastAsia="en-US"/>
        </w:rPr>
        <w:t>1.2 Дата ввода объекта в эксплуатацию</w:t>
      </w:r>
      <w:r>
        <w:rPr>
          <w:rFonts w:ascii="Arial" w:eastAsiaTheme="minorHAnsi" w:hAnsi="Arial" w:cs="Arial"/>
          <w:lang w:eastAsia="en-US"/>
        </w:rPr>
        <w:t xml:space="preserve">               </w:t>
      </w:r>
      <w:r w:rsidRPr="006260A6">
        <w:rPr>
          <w:rFonts w:ascii="Arial" w:eastAsiaTheme="minorHAnsi" w:hAnsi="Arial" w:cs="Arial"/>
          <w:lang w:eastAsia="en-US"/>
        </w:rPr>
        <w:t>___</w:t>
      </w:r>
      <w:r>
        <w:rPr>
          <w:rFonts w:ascii="Arial" w:eastAsiaTheme="minorHAnsi" w:hAnsi="Arial" w:cs="Arial"/>
          <w:lang w:eastAsia="en-US"/>
        </w:rPr>
        <w:t>______________________________</w:t>
      </w:r>
    </w:p>
    <w:p w:rsid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6260A6"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                                                                                           </w:t>
      </w:r>
      <w:proofErr w:type="gramStart"/>
      <w:r>
        <w:rPr>
          <w:rFonts w:ascii="Arial" w:eastAsiaTheme="minorHAnsi" w:hAnsi="Arial" w:cs="Arial"/>
          <w:sz w:val="18"/>
          <w:szCs w:val="18"/>
          <w:lang w:eastAsia="en-US"/>
        </w:rPr>
        <w:t>заполняет заказчик (после утверждения</w:t>
      </w:r>
      <w:proofErr w:type="gramEnd"/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                                                                                             акта приемки объекта в эксплуатацию)</w:t>
      </w:r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lang w:eastAsia="en-US"/>
        </w:rPr>
      </w:pPr>
    </w:p>
    <w:p w:rsid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1.3 Генеральная проектная организация</w:t>
      </w:r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(проектная организация)               </w:t>
      </w:r>
      <w:r w:rsidRPr="006260A6">
        <w:rPr>
          <w:rFonts w:ascii="Arial" w:eastAsiaTheme="minorHAnsi" w:hAnsi="Arial" w:cs="Arial"/>
          <w:lang w:eastAsia="en-US"/>
        </w:rPr>
        <w:t xml:space="preserve">                         ___</w:t>
      </w:r>
      <w:r>
        <w:rPr>
          <w:rFonts w:ascii="Arial" w:eastAsiaTheme="minorHAnsi" w:hAnsi="Arial" w:cs="Arial"/>
          <w:lang w:eastAsia="en-US"/>
        </w:rPr>
        <w:t>______________________________</w:t>
      </w:r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6260A6"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                                                                  </w:t>
      </w:r>
      <w:r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                      наименование организации</w:t>
      </w:r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lang w:eastAsia="en-US"/>
        </w:rPr>
      </w:pPr>
    </w:p>
    <w:p w:rsid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1.4 Генеральная подрядная организация</w:t>
      </w:r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(подрядная организация)              </w:t>
      </w:r>
      <w:r w:rsidRPr="006260A6">
        <w:rPr>
          <w:rFonts w:ascii="Arial" w:eastAsiaTheme="minorHAnsi" w:hAnsi="Arial" w:cs="Arial"/>
          <w:lang w:eastAsia="en-US"/>
        </w:rPr>
        <w:t xml:space="preserve">                         ___</w:t>
      </w:r>
      <w:r>
        <w:rPr>
          <w:rFonts w:ascii="Arial" w:eastAsiaTheme="minorHAnsi" w:hAnsi="Arial" w:cs="Arial"/>
          <w:lang w:eastAsia="en-US"/>
        </w:rPr>
        <w:t>______________________________</w:t>
      </w:r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6260A6"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                                                                  </w:t>
      </w:r>
      <w:r>
        <w:rPr>
          <w:rFonts w:ascii="Arial" w:eastAsiaTheme="minorHAnsi" w:hAnsi="Arial" w:cs="Arial"/>
          <w:sz w:val="18"/>
          <w:szCs w:val="18"/>
          <w:lang w:eastAsia="en-US"/>
        </w:rPr>
        <w:t xml:space="preserve">                                      наименование организации</w:t>
      </w:r>
    </w:p>
    <w:p w:rsidR="006260A6" w:rsidRPr="006260A6" w:rsidRDefault="006260A6" w:rsidP="006260A6">
      <w:pPr>
        <w:spacing w:after="0"/>
        <w:ind w:firstLine="567"/>
        <w:jc w:val="both"/>
        <w:rPr>
          <w:rFonts w:ascii="Arial" w:eastAsiaTheme="minorHAnsi" w:hAnsi="Arial" w:cs="Arial"/>
          <w:lang w:eastAsia="en-US"/>
        </w:rPr>
      </w:pP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2 Сведения о здании (сооружении) и его основных конструкциях</w:t>
      </w:r>
    </w:p>
    <w:p w:rsidR="006260A6" w:rsidRPr="006260A6" w:rsidRDefault="006260A6" w:rsidP="005F5903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6260A6">
        <w:rPr>
          <w:rFonts w:ascii="Arial" w:hAnsi="Arial" w:cs="Arial"/>
          <w:color w:val="000000"/>
          <w:sz w:val="20"/>
          <w:szCs w:val="20"/>
        </w:rPr>
        <w:t>(при необходимости указывают для каждой части здания (сооружения) согласно ее функциональному назначению)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258"/>
        <w:gridCol w:w="2778"/>
        <w:gridCol w:w="1616"/>
      </w:tblGrid>
      <w:tr w:rsidR="006260A6" w:rsidRPr="006260A6" w:rsidTr="006260A6">
        <w:trPr>
          <w:trHeight w:val="238"/>
        </w:trPr>
        <w:tc>
          <w:tcPr>
            <w:tcW w:w="272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Основные характеристики, конструктивные элементы здания (сооружения)</w:t>
            </w:r>
          </w:p>
        </w:tc>
        <w:tc>
          <w:tcPr>
            <w:tcW w:w="227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Описание конструктивных элементов здания (сооружения)</w:t>
            </w:r>
          </w:p>
        </w:tc>
      </w:tr>
      <w:tr w:rsidR="006260A6" w:rsidRPr="006260A6" w:rsidTr="006260A6">
        <w:trPr>
          <w:trHeight w:val="238"/>
        </w:trPr>
        <w:tc>
          <w:tcPr>
            <w:tcW w:w="0" w:type="auto"/>
            <w:vMerge/>
            <w:vAlign w:val="center"/>
            <w:hideMark/>
          </w:tcPr>
          <w:p w:rsidR="006260A6" w:rsidRPr="006260A6" w:rsidRDefault="006260A6" w:rsidP="006260A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По проектной документации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Фактически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 Проектный срок эксплуатации здания (сооружения), лет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2 Конструктивная схема здания, его класс надежности RC по СН 2.01.01, уровень ответственности по ГОСТ 27751, класс по значимости по СН 3.02.06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3 Фундаменты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4 Стены подземной части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5 Стены наземной части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5.1 Наружные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5.2 Внутренние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6 Перекрытия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7 Покрытие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8 Лестничные клетки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9 Перегородки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10 Шахты лифтов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11 Крыша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12 Кровля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13 Полы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14 Заполнение оконных проемов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15 Заполнение дверных проемов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16 Наружная отделка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17 Элементы несущего каркаса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18 Мусоропровод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6260A6">
        <w:trPr>
          <w:trHeight w:val="238"/>
        </w:trPr>
        <w:tc>
          <w:tcPr>
            <w:tcW w:w="27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ind w:left="14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19 Другие конструкции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3 Сведения о стоимости объекта строительства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6260A6">
        <w:rPr>
          <w:rFonts w:ascii="Arial" w:hAnsi="Arial" w:cs="Arial"/>
          <w:color w:val="000000"/>
          <w:sz w:val="20"/>
          <w:szCs w:val="20"/>
        </w:rPr>
        <w:t>(заполняет проектная организация, заказчик)</w:t>
      </w:r>
    </w:p>
    <w:p w:rsidR="006260A6" w:rsidRPr="006260A6" w:rsidRDefault="006260A6" w:rsidP="006260A6">
      <w:pPr>
        <w:pStyle w:val="newncpi"/>
        <w:spacing w:after="0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Стоимость объекта по утвержденной проектной документации</w:t>
      </w:r>
    </w:p>
    <w:p w:rsidR="006260A6" w:rsidRPr="006260A6" w:rsidRDefault="006260A6" w:rsidP="006260A6">
      <w:pPr>
        <w:pStyle w:val="newncpi"/>
        <w:spacing w:before="0"/>
        <w:ind w:firstLine="0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на дату начала разработки проектной документации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</w:t>
      </w:r>
      <w:r w:rsidRPr="006260A6">
        <w:rPr>
          <w:rFonts w:ascii="Arial" w:hAnsi="Arial" w:cs="Arial"/>
          <w:color w:val="000000"/>
          <w:sz w:val="22"/>
          <w:szCs w:val="22"/>
        </w:rPr>
        <w:t>____________ тыс. руб.</w:t>
      </w:r>
    </w:p>
    <w:p w:rsidR="006260A6" w:rsidRPr="006260A6" w:rsidRDefault="006260A6" w:rsidP="006260A6">
      <w:pPr>
        <w:pStyle w:val="newncpi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в том числе:</w:t>
      </w:r>
    </w:p>
    <w:p w:rsidR="006260A6" w:rsidRPr="006260A6" w:rsidRDefault="006260A6" w:rsidP="006260A6">
      <w:pPr>
        <w:pStyle w:val="newncpi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строительно-монтажных работ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</w:t>
      </w:r>
      <w:r w:rsidRPr="006260A6">
        <w:rPr>
          <w:rFonts w:ascii="Arial" w:hAnsi="Arial" w:cs="Arial"/>
          <w:color w:val="000000"/>
          <w:sz w:val="22"/>
          <w:szCs w:val="22"/>
        </w:rPr>
        <w:t>____________ тыс. руб.</w:t>
      </w:r>
    </w:p>
    <w:p w:rsidR="006260A6" w:rsidRPr="006260A6" w:rsidRDefault="006260A6" w:rsidP="00D33D08">
      <w:pPr>
        <w:pStyle w:val="newncpi"/>
        <w:spacing w:after="0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оборудования, инструмента и инвентаря</w:t>
      </w:r>
    </w:p>
    <w:p w:rsidR="006260A6" w:rsidRPr="006260A6" w:rsidRDefault="006260A6" w:rsidP="00D33D08">
      <w:pPr>
        <w:pStyle w:val="newncpi"/>
        <w:spacing w:before="0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(в ценах ________ года)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</w:t>
      </w:r>
      <w:r w:rsidRPr="006260A6">
        <w:rPr>
          <w:rFonts w:ascii="Arial" w:hAnsi="Arial" w:cs="Arial"/>
          <w:color w:val="000000"/>
          <w:sz w:val="22"/>
          <w:szCs w:val="22"/>
        </w:rPr>
        <w:t>____________ тыс. руб.</w:t>
      </w:r>
    </w:p>
    <w:p w:rsidR="009130FC" w:rsidRDefault="009130FC" w:rsidP="006260A6">
      <w:pPr>
        <w:pStyle w:val="newncpi"/>
        <w:spacing w:after="0"/>
        <w:rPr>
          <w:rFonts w:ascii="Arial" w:hAnsi="Arial" w:cs="Arial"/>
          <w:color w:val="000000"/>
          <w:sz w:val="22"/>
          <w:szCs w:val="22"/>
        </w:rPr>
      </w:pPr>
    </w:p>
    <w:p w:rsidR="009130FC" w:rsidRDefault="009130FC" w:rsidP="006260A6">
      <w:pPr>
        <w:pStyle w:val="newncpi"/>
        <w:spacing w:after="0"/>
        <w:rPr>
          <w:rFonts w:ascii="Arial" w:hAnsi="Arial" w:cs="Arial"/>
          <w:color w:val="000000"/>
          <w:sz w:val="22"/>
          <w:szCs w:val="22"/>
        </w:rPr>
      </w:pPr>
    </w:p>
    <w:p w:rsidR="006260A6" w:rsidRPr="006260A6" w:rsidRDefault="006260A6" w:rsidP="006260A6">
      <w:pPr>
        <w:pStyle w:val="newncpi"/>
        <w:spacing w:after="0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Стоимость основных средств, принимаемых в эксплуатацию,</w:t>
      </w:r>
    </w:p>
    <w:p w:rsidR="006260A6" w:rsidRPr="006260A6" w:rsidRDefault="006260A6" w:rsidP="006260A6">
      <w:pPr>
        <w:pStyle w:val="newncpi"/>
        <w:spacing w:before="0"/>
        <w:ind w:firstLine="0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на дату завершения строительства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</w:t>
      </w:r>
      <w:r w:rsidRPr="006260A6">
        <w:rPr>
          <w:rFonts w:ascii="Arial" w:hAnsi="Arial" w:cs="Arial"/>
          <w:color w:val="000000"/>
          <w:sz w:val="22"/>
          <w:szCs w:val="22"/>
        </w:rPr>
        <w:t>____________ тыс. руб.</w:t>
      </w:r>
    </w:p>
    <w:p w:rsidR="006260A6" w:rsidRPr="006260A6" w:rsidRDefault="006260A6" w:rsidP="006260A6">
      <w:pPr>
        <w:pStyle w:val="newncpi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в том числе:</w:t>
      </w:r>
    </w:p>
    <w:p w:rsidR="006260A6" w:rsidRPr="006260A6" w:rsidRDefault="006260A6" w:rsidP="006260A6">
      <w:pPr>
        <w:pStyle w:val="newncpi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строительно-монтажных работ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</w:t>
      </w:r>
      <w:r w:rsidRPr="006260A6">
        <w:rPr>
          <w:rFonts w:ascii="Arial" w:hAnsi="Arial" w:cs="Arial"/>
          <w:color w:val="000000"/>
          <w:sz w:val="22"/>
          <w:szCs w:val="22"/>
        </w:rPr>
        <w:t>____________ тыс. руб.</w:t>
      </w:r>
    </w:p>
    <w:p w:rsidR="006260A6" w:rsidRPr="006260A6" w:rsidRDefault="006260A6" w:rsidP="00D33D08">
      <w:pPr>
        <w:pStyle w:val="newncpi"/>
        <w:spacing w:after="0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оборудования, инструмента и инвентаря</w:t>
      </w:r>
    </w:p>
    <w:p w:rsidR="006260A6" w:rsidRPr="006260A6" w:rsidRDefault="006260A6" w:rsidP="00D33D08">
      <w:pPr>
        <w:pStyle w:val="newncpi"/>
        <w:spacing w:before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(в ценах ________ года) 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_</w:t>
      </w:r>
      <w:r w:rsidRPr="006260A6">
        <w:rPr>
          <w:rFonts w:ascii="Arial" w:hAnsi="Arial" w:cs="Arial"/>
          <w:color w:val="000000"/>
          <w:sz w:val="22"/>
          <w:szCs w:val="22"/>
        </w:rPr>
        <w:t>___________ тыс. руб.</w:t>
      </w: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4 Сведения об инженерных системах здания (сооружения)</w:t>
      </w:r>
    </w:p>
    <w:p w:rsidR="006260A6" w:rsidRPr="00903DE0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903DE0">
        <w:rPr>
          <w:rFonts w:ascii="Arial" w:hAnsi="Arial" w:cs="Arial"/>
          <w:color w:val="000000"/>
          <w:sz w:val="20"/>
          <w:szCs w:val="20"/>
        </w:rPr>
        <w:t>(при необходимости указывают для каждой части здания (сооружения) согласно ее функциональному назначению)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646"/>
        <w:gridCol w:w="2780"/>
        <w:gridCol w:w="2226"/>
      </w:tblGrid>
      <w:tr w:rsidR="006260A6" w:rsidRPr="006260A6" w:rsidTr="00903DE0">
        <w:trPr>
          <w:trHeight w:val="238"/>
        </w:trPr>
        <w:tc>
          <w:tcPr>
            <w:tcW w:w="240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9130FC">
            <w:pPr>
              <w:pStyle w:val="table10"/>
              <w:spacing w:after="240"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инженерных систем здания (сооружения)</w:t>
            </w:r>
          </w:p>
        </w:tc>
        <w:tc>
          <w:tcPr>
            <w:tcW w:w="259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9130FC">
            <w:pPr>
              <w:pStyle w:val="table10"/>
              <w:spacing w:after="240"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Описание инженерных систем здания (сооружения)</w:t>
            </w:r>
          </w:p>
        </w:tc>
      </w:tr>
      <w:tr w:rsidR="006260A6" w:rsidRPr="006260A6" w:rsidTr="00903DE0">
        <w:trPr>
          <w:trHeight w:val="238"/>
        </w:trPr>
        <w:tc>
          <w:tcPr>
            <w:tcW w:w="0" w:type="auto"/>
            <w:vMerge/>
            <w:vAlign w:val="center"/>
            <w:hideMark/>
          </w:tcPr>
          <w:p w:rsidR="006260A6" w:rsidRPr="006260A6" w:rsidRDefault="006260A6" w:rsidP="009130FC">
            <w:pPr>
              <w:spacing w:after="240"/>
              <w:rPr>
                <w:rFonts w:ascii="Arial" w:hAnsi="Arial" w:cs="Arial"/>
                <w:color w:val="000000"/>
              </w:rPr>
            </w:pP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9130FC">
            <w:pPr>
              <w:pStyle w:val="table10"/>
              <w:spacing w:after="240"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По проектной документации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9130FC">
            <w:pPr>
              <w:pStyle w:val="table10"/>
              <w:spacing w:after="240"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Фактически</w:t>
            </w:r>
          </w:p>
        </w:tc>
      </w:tr>
      <w:tr w:rsidR="006260A6" w:rsidRPr="006260A6" w:rsidTr="00903DE0">
        <w:trPr>
          <w:trHeight w:val="238"/>
        </w:trPr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903DE0">
            <w:pPr>
              <w:pStyle w:val="table10"/>
              <w:spacing w:line="276" w:lineRule="auto"/>
              <w:ind w:left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 Водоснабжение холодное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3DE0">
        <w:trPr>
          <w:trHeight w:val="238"/>
        </w:trPr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903DE0">
            <w:pPr>
              <w:pStyle w:val="table10"/>
              <w:spacing w:line="276" w:lineRule="auto"/>
              <w:ind w:left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2 Водоснабжение горячее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3DE0">
        <w:trPr>
          <w:trHeight w:val="238"/>
        </w:trPr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903DE0">
            <w:pPr>
              <w:pStyle w:val="table10"/>
              <w:spacing w:line="276" w:lineRule="auto"/>
              <w:ind w:left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3 Канализация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3DE0">
        <w:trPr>
          <w:trHeight w:val="238"/>
        </w:trPr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903DE0">
            <w:pPr>
              <w:pStyle w:val="table10"/>
              <w:spacing w:line="276" w:lineRule="auto"/>
              <w:ind w:left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4 Отопление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3DE0">
        <w:trPr>
          <w:trHeight w:val="238"/>
        </w:trPr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903DE0">
            <w:pPr>
              <w:pStyle w:val="table10"/>
              <w:spacing w:line="276" w:lineRule="auto"/>
              <w:ind w:left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5 Вентиляция и кондиционирование воздуха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3DE0">
        <w:trPr>
          <w:trHeight w:val="238"/>
        </w:trPr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903DE0">
            <w:pPr>
              <w:pStyle w:val="table10"/>
              <w:spacing w:line="276" w:lineRule="auto"/>
              <w:ind w:left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6 Электроснабжение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3DE0">
        <w:trPr>
          <w:trHeight w:val="238"/>
        </w:trPr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903DE0">
            <w:pPr>
              <w:pStyle w:val="table10"/>
              <w:spacing w:line="276" w:lineRule="auto"/>
              <w:ind w:left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7 Газоснабжение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3DE0">
        <w:trPr>
          <w:trHeight w:val="238"/>
        </w:trPr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903DE0">
            <w:pPr>
              <w:pStyle w:val="table10"/>
              <w:spacing w:line="276" w:lineRule="auto"/>
              <w:ind w:left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8 Сети связи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3DE0">
        <w:trPr>
          <w:trHeight w:val="238"/>
        </w:trPr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903DE0">
            <w:pPr>
              <w:pStyle w:val="table10"/>
              <w:spacing w:line="276" w:lineRule="auto"/>
              <w:ind w:left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9 Системы пожарной автоматики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3DE0">
        <w:trPr>
          <w:trHeight w:val="238"/>
        </w:trPr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903DE0">
            <w:pPr>
              <w:pStyle w:val="table10"/>
              <w:spacing w:line="276" w:lineRule="auto"/>
              <w:ind w:left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10 Лифты/грузоподъемное оборудование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3DE0">
        <w:trPr>
          <w:trHeight w:val="238"/>
        </w:trPr>
        <w:tc>
          <w:tcPr>
            <w:tcW w:w="24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903DE0">
            <w:pPr>
              <w:pStyle w:val="table10"/>
              <w:spacing w:line="276" w:lineRule="auto"/>
              <w:ind w:left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11 Акустические системы</w:t>
            </w:r>
          </w:p>
        </w:tc>
        <w:tc>
          <w:tcPr>
            <w:tcW w:w="14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5F5903" w:rsidRDefault="005F5903" w:rsidP="006B2CC6">
      <w:pPr>
        <w:pStyle w:val="newncpi"/>
        <w:spacing w:after="0"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260A6" w:rsidRPr="006260A6" w:rsidRDefault="006260A6" w:rsidP="006B2CC6">
      <w:pPr>
        <w:pStyle w:val="newncpi"/>
        <w:spacing w:before="0" w:after="12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5 Теплотехнические показатели и показатели энергетической эффективности</w:t>
      </w:r>
    </w:p>
    <w:p w:rsidR="006260A6" w:rsidRPr="006260A6" w:rsidRDefault="006260A6" w:rsidP="006260A6">
      <w:pPr>
        <w:spacing w:before="160" w:after="160"/>
        <w:ind w:firstLine="567"/>
        <w:jc w:val="both"/>
        <w:rPr>
          <w:rFonts w:ascii="Arial" w:hAnsi="Arial" w:cs="Arial"/>
          <w:color w:val="000000"/>
        </w:rPr>
      </w:pPr>
      <w:r w:rsidRPr="006260A6">
        <w:rPr>
          <w:rFonts w:ascii="Arial" w:hAnsi="Arial" w:cs="Arial"/>
          <w:b/>
          <w:bCs/>
          <w:color w:val="000000"/>
        </w:rPr>
        <w:t>5.1 Комплексные показатели здания (сооружения)</w:t>
      </w:r>
    </w:p>
    <w:p w:rsidR="006260A6" w:rsidRPr="005F5903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5F5903">
        <w:rPr>
          <w:rFonts w:ascii="Arial" w:hAnsi="Arial" w:cs="Arial"/>
          <w:color w:val="000000"/>
          <w:sz w:val="20"/>
          <w:szCs w:val="20"/>
        </w:rPr>
        <w:t>(при необходимости указывают для каждой части здания (сооружения) согласно ее функциональному назначению)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938"/>
        <w:gridCol w:w="1396"/>
        <w:gridCol w:w="1874"/>
        <w:gridCol w:w="1444"/>
      </w:tblGrid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Нормативное значение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Расчетное значение по проектной документации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Фактическое значение</w:t>
            </w:r>
          </w:p>
        </w:tc>
      </w:tr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1 Класс здания по </w:t>
            </w:r>
            <w:proofErr w:type="spell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энергоэффективности</w:t>
            </w:r>
            <w:proofErr w:type="spellEnd"/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1.1 Класс здания по показателю удельного расхода энергии на отопление и вентиляцию здания за отопительный период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1.2 Класс здания по показателю удельного расхода энергии на подогрев 1 м</w:t>
            </w:r>
            <w:r w:rsidRPr="006260A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3</w:t>
            </w: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воды в системе горячего водоснабжения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1.3 Класс здания по показателю удельного расхода энергии на отопление, вентиляцию и горячее водоснабжение многоквартирных жилых зданий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2 Удельные расходы 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2.1 Энергии на отопление и вентиляцию здания за отопительный период в год, </w:t>
            </w:r>
            <w:proofErr w:type="spell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кВт·ч</w:t>
            </w:r>
            <w:proofErr w:type="spell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/м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(МДж/м</w:t>
            </w:r>
            <w:r w:rsidRPr="006260A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2.2 Энергии на горячее водоснабжение в год, </w:t>
            </w:r>
            <w:proofErr w:type="spell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кВт·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ч</w:t>
            </w:r>
            <w:proofErr w:type="spellEnd"/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/м</w:t>
            </w:r>
            <w:r w:rsidRPr="006260A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2.3 Энергии на отопление, вентиляцию и горячее водоснабжение многоквартирных жилых зданий в год, </w:t>
            </w:r>
            <w:proofErr w:type="spell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кВт·ч</w:t>
            </w:r>
            <w:proofErr w:type="spell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/м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2.4 Электрической энергии, тыс. </w:t>
            </w:r>
            <w:proofErr w:type="spell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кВт·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ч</w:t>
            </w:r>
            <w:proofErr w:type="spellEnd"/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на единицу мощности, строительного объема, общей площади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2.5 Воды, м</w:t>
            </w:r>
            <w:r w:rsidRPr="006260A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3</w:t>
            </w: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на единицу мощности, строительного объема, общей площади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900E5D" w:rsidRPr="006260A6" w:rsidTr="00900E5D">
        <w:trPr>
          <w:trHeight w:val="145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0E5D" w:rsidRPr="006260A6" w:rsidRDefault="00900E5D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2.6 Топлива, тыс. т, на единицу мощности, строительного объема, общей площади:</w:t>
            </w:r>
          </w:p>
          <w:p w:rsidR="00900E5D" w:rsidRPr="006260A6" w:rsidRDefault="00900E5D" w:rsidP="00710F0B">
            <w:pPr>
              <w:pStyle w:val="table10"/>
              <w:spacing w:before="120" w:line="276" w:lineRule="auto"/>
              <w:ind w:left="142" w:right="106" w:firstLine="42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натурального</w:t>
            </w:r>
          </w:p>
          <w:p w:rsidR="00900E5D" w:rsidRPr="006260A6" w:rsidRDefault="00900E5D" w:rsidP="00710F0B">
            <w:pPr>
              <w:pStyle w:val="table10"/>
              <w:spacing w:before="120" w:line="276" w:lineRule="auto"/>
              <w:ind w:left="142" w:right="106" w:firstLine="42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условного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0E5D" w:rsidRPr="006260A6" w:rsidRDefault="00900E5D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0E5D" w:rsidRPr="006260A6" w:rsidRDefault="00900E5D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00E5D" w:rsidRPr="006260A6" w:rsidRDefault="00900E5D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3 Годовое потребление холодной воды, м</w:t>
            </w:r>
            <w:r w:rsidRPr="006260A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6260A6" w:rsidRPr="006260A6" w:rsidRDefault="006260A6" w:rsidP="006B2CC6">
      <w:pPr>
        <w:pStyle w:val="newncpi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260A6" w:rsidRPr="006260A6" w:rsidRDefault="006260A6" w:rsidP="006B2CC6">
      <w:pPr>
        <w:spacing w:after="160"/>
        <w:ind w:firstLine="567"/>
        <w:jc w:val="both"/>
        <w:rPr>
          <w:rFonts w:ascii="Arial" w:hAnsi="Arial" w:cs="Arial"/>
          <w:color w:val="000000"/>
        </w:rPr>
      </w:pPr>
      <w:r w:rsidRPr="006260A6">
        <w:rPr>
          <w:rFonts w:ascii="Arial" w:hAnsi="Arial" w:cs="Arial"/>
          <w:b/>
          <w:bCs/>
          <w:color w:val="000000"/>
        </w:rPr>
        <w:t>5.2 Теплотехнические показатели здания (сооружения)</w:t>
      </w:r>
    </w:p>
    <w:p w:rsidR="006260A6" w:rsidRPr="00900E5D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900E5D">
        <w:rPr>
          <w:rFonts w:ascii="Arial" w:hAnsi="Arial" w:cs="Arial"/>
          <w:color w:val="000000"/>
          <w:sz w:val="20"/>
          <w:szCs w:val="20"/>
        </w:rPr>
        <w:t>(заполняет проектная организация, эксплуатирующая организация)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938"/>
        <w:gridCol w:w="1396"/>
        <w:gridCol w:w="1874"/>
        <w:gridCol w:w="1444"/>
      </w:tblGrid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Нормативное значение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Расчетное значение по проектной документации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Фактическое значение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 Приведенное сопротивление теплопередаче наружных ограждающих конструкций, м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·°C/Вт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1.1 Наружных стен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1.2 Окон, балконных дверей и фонарей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1.3 Витражей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1.4 Входных дверей и ворот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1.5 Покрытий, чердачных перекрытий (холодных чердаков)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1.6 Перекрытий теплых чердаков (включая покрытие)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1.7 Перекрытий над неотапливаемыми подвалами или подпольями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1.8 Перекрытий над проездами и под эркерами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1.9 Пола по грунту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2 Сопротивление </w:t>
            </w:r>
            <w:proofErr w:type="spell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воздухопроницанию</w:t>
            </w:r>
            <w:proofErr w:type="spell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ограждающих конструкций, м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·ч·Па/кг 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3 Сопротивление </w:t>
            </w:r>
            <w:proofErr w:type="spell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паропроницанию</w:t>
            </w:r>
            <w:proofErr w:type="spell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ограждающих конструкций, м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·ч·Па/кг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900E5D">
        <w:trPr>
          <w:trHeight w:val="238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4 Теплоусвоение поверхности полов, Вт/(м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·°C)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6B2CC6" w:rsidRDefault="006B2CC6" w:rsidP="006B2CC6">
      <w:pPr>
        <w:spacing w:before="160" w:after="0"/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6260A6" w:rsidRPr="006260A6" w:rsidRDefault="006260A6" w:rsidP="006B2CC6">
      <w:pPr>
        <w:spacing w:after="160"/>
        <w:ind w:firstLine="567"/>
        <w:jc w:val="both"/>
        <w:rPr>
          <w:rFonts w:ascii="Arial" w:hAnsi="Arial" w:cs="Arial"/>
          <w:color w:val="000000"/>
        </w:rPr>
      </w:pPr>
      <w:r w:rsidRPr="006260A6">
        <w:rPr>
          <w:rFonts w:ascii="Arial" w:hAnsi="Arial" w:cs="Arial"/>
          <w:b/>
          <w:bCs/>
          <w:color w:val="000000"/>
        </w:rPr>
        <w:t>5.3 Энергетические показатели здания (сооружения)</w:t>
      </w:r>
    </w:p>
    <w:p w:rsidR="006260A6" w:rsidRPr="00AE1ECA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AE1ECA">
        <w:rPr>
          <w:rFonts w:ascii="Arial" w:hAnsi="Arial" w:cs="Arial"/>
          <w:color w:val="000000"/>
          <w:sz w:val="20"/>
          <w:szCs w:val="20"/>
        </w:rPr>
        <w:t>(заполняет проектная организация, эксплуатирующая организация)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938"/>
        <w:gridCol w:w="1396"/>
        <w:gridCol w:w="1874"/>
        <w:gridCol w:w="1444"/>
      </w:tblGrid>
      <w:tr w:rsidR="006260A6" w:rsidRPr="006260A6" w:rsidTr="00AE1ECA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Нормативное значение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Расчетное значение по проектной документации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Фактическое значение</w:t>
            </w:r>
          </w:p>
        </w:tc>
      </w:tr>
      <w:tr w:rsidR="006260A6" w:rsidRPr="006260A6" w:rsidTr="00AE1ECA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 Требуемое количество энергии на отопление и вентиляцию здания в течение отопительного периода, МДж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AE1ECA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2 Годовое потребление энергии, МДж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AE1ECA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2.1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Н</w:t>
            </w:r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а горячее водоснабжение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AE1ECA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2.2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Н</w:t>
            </w:r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а отопление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AE1ECA">
        <w:trPr>
          <w:trHeight w:val="240"/>
        </w:trPr>
        <w:tc>
          <w:tcPr>
            <w:tcW w:w="2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C7A84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3 Годовое потребление электроэнергии, </w:t>
            </w:r>
            <w:proofErr w:type="spell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МВт·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ч</w:t>
            </w:r>
            <w:proofErr w:type="spellEnd"/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</w:p>
          <w:p w:rsidR="006260A6" w:rsidRPr="006260A6" w:rsidRDefault="006260A6" w:rsidP="00710F0B">
            <w:pPr>
              <w:pStyle w:val="table10"/>
              <w:spacing w:line="276" w:lineRule="auto"/>
              <w:ind w:left="142" w:right="10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в том числе в местах общего пользования</w:t>
            </w:r>
          </w:p>
        </w:tc>
        <w:tc>
          <w:tcPr>
            <w:tcW w:w="7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6260A6" w:rsidRPr="006260A6" w:rsidRDefault="006260A6" w:rsidP="006B2CC6">
      <w:pPr>
        <w:pStyle w:val="newncpi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260A6" w:rsidRPr="006260A6" w:rsidRDefault="006260A6" w:rsidP="006B2CC6">
      <w:pPr>
        <w:spacing w:after="160"/>
        <w:ind w:firstLine="567"/>
        <w:jc w:val="both"/>
        <w:rPr>
          <w:rFonts w:ascii="Arial" w:hAnsi="Arial" w:cs="Arial"/>
          <w:color w:val="000000"/>
        </w:rPr>
      </w:pPr>
      <w:r w:rsidRPr="006260A6">
        <w:rPr>
          <w:rFonts w:ascii="Arial" w:hAnsi="Arial" w:cs="Arial"/>
          <w:b/>
          <w:bCs/>
          <w:color w:val="000000"/>
        </w:rPr>
        <w:t>5.4 Рекомендации по экономически обоснованному улучшению энергетических показателей здания (сооружения)</w:t>
      </w:r>
    </w:p>
    <w:p w:rsidR="006260A6" w:rsidRPr="00AA113C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AA113C">
        <w:rPr>
          <w:rFonts w:ascii="Arial" w:hAnsi="Arial" w:cs="Arial"/>
          <w:color w:val="000000"/>
          <w:sz w:val="20"/>
          <w:szCs w:val="20"/>
        </w:rPr>
        <w:t>(заполняет проектная организация)</w:t>
      </w:r>
    </w:p>
    <w:p w:rsidR="00AA113C" w:rsidRDefault="00AA113C" w:rsidP="00AA113C">
      <w:pPr>
        <w:pStyle w:val="newncpi"/>
        <w:spacing w:line="276" w:lineRule="auto"/>
        <w:ind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:rsidR="00AA113C" w:rsidRDefault="00AA113C" w:rsidP="00AA113C">
      <w:pPr>
        <w:pStyle w:val="newncpi"/>
        <w:spacing w:line="276" w:lineRule="auto"/>
        <w:ind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:rsidR="006260A6" w:rsidRPr="006260A6" w:rsidRDefault="00AA113C" w:rsidP="00AA113C">
      <w:pPr>
        <w:pStyle w:val="newncpi"/>
        <w:spacing w:line="276" w:lineRule="auto"/>
        <w:ind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</w:t>
      </w: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bookmarkStart w:id="1" w:name="a96"/>
      <w:bookmarkEnd w:id="1"/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6 Пожарно-технические характеристики здания (сооружения)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96"/>
        <w:gridCol w:w="1755"/>
        <w:gridCol w:w="2201"/>
      </w:tblGrid>
      <w:tr w:rsidR="006260A6" w:rsidRPr="006260A6" w:rsidTr="008145EA">
        <w:trPr>
          <w:trHeight w:val="238"/>
        </w:trPr>
        <w:tc>
          <w:tcPr>
            <w:tcW w:w="2951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пожарно-технических характеристик здания (сооружения)</w:t>
            </w:r>
          </w:p>
        </w:tc>
        <w:tc>
          <w:tcPr>
            <w:tcW w:w="2049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Показатели пожарно-технических характеристик здания (сооружения)</w:t>
            </w:r>
          </w:p>
        </w:tc>
      </w:tr>
      <w:tr w:rsidR="006260A6" w:rsidRPr="006260A6" w:rsidTr="008145EA">
        <w:trPr>
          <w:trHeight w:val="238"/>
        </w:trPr>
        <w:tc>
          <w:tcPr>
            <w:tcW w:w="0" w:type="auto"/>
            <w:vMerge/>
            <w:vAlign w:val="center"/>
            <w:hideMark/>
          </w:tcPr>
          <w:p w:rsidR="006260A6" w:rsidRPr="006260A6" w:rsidRDefault="006260A6" w:rsidP="006260A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По проектной документации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Фактически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1 Степень огнестойкости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2 Строительные и конструктивные особенности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2.1 Этажность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2.2 Высота здания по СН 2.02.05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3 Противопожарное водоснабжение (наружное, внутреннее, источники, расходы)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4 Системы пожарной сигнализации и (или) установки пожаротушения, тип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5 Система оповещения людей о пожаре и управления эвакуацией, тип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6 Вентиляция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6.1 Естественная вентиляция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6.2 Искусственная вентиляция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6.3 Системы приточной </w:t>
            </w:r>
            <w:proofErr w:type="spell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противодымной</w:t>
            </w:r>
            <w:proofErr w:type="spell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вентиляции, количество систем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6.4 Системы вытяжной </w:t>
            </w:r>
            <w:proofErr w:type="spell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противодымной</w:t>
            </w:r>
            <w:proofErr w:type="spell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вентиляции, количество систем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8145EA">
        <w:trPr>
          <w:trHeight w:val="238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710F0B">
            <w:pPr>
              <w:pStyle w:val="table10"/>
              <w:spacing w:line="276" w:lineRule="auto"/>
              <w:ind w:left="142" w:right="15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7 Система передачи извещений о пожаре</w:t>
            </w:r>
          </w:p>
        </w:tc>
        <w:tc>
          <w:tcPr>
            <w:tcW w:w="90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6260A6" w:rsidRPr="006260A6" w:rsidRDefault="006260A6" w:rsidP="00427A81">
      <w:pPr>
        <w:pStyle w:val="newncpi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260A6" w:rsidRPr="006260A6" w:rsidRDefault="006260A6" w:rsidP="00427A81">
      <w:pPr>
        <w:pStyle w:val="newncpi"/>
        <w:spacing w:before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7 Требования к системе удаления коммунальных отходов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8 Требования к содержанию, обслуживанию, ремонту и надзору конструктивных элементов, включая мероприятия по сохранению кровли в зимний период, а также к инженерным системам здания (сооружения)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bookmarkStart w:id="2" w:name="a97"/>
      <w:bookmarkEnd w:id="2"/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9 Правила содержания и технического обслуживания автоматических установок пожаротушения, систем пожарной сигнализации, систем оповещения людей о пожаре и управления эвакуацией, систем передачи извещений о пожаре, систем </w:t>
      </w:r>
      <w:proofErr w:type="spellStart"/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противодымной</w:t>
      </w:r>
      <w:proofErr w:type="spellEnd"/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 вентиляции и иного оборудования противопожарной защиты, предназначенных</w:t>
      </w:r>
      <w:r w:rsidRPr="006260A6">
        <w:rPr>
          <w:rFonts w:ascii="Arial" w:hAnsi="Arial" w:cs="Arial"/>
          <w:color w:val="000000"/>
          <w:sz w:val="22"/>
          <w:szCs w:val="22"/>
        </w:rPr>
        <w:t xml:space="preserve"> </w:t>
      </w: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для обеспечения пожарной безопасности объекта</w:t>
      </w:r>
    </w:p>
    <w:p w:rsidR="006260A6" w:rsidRPr="00427A81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427A81">
        <w:rPr>
          <w:rFonts w:ascii="Arial" w:hAnsi="Arial" w:cs="Arial"/>
          <w:color w:val="000000"/>
          <w:sz w:val="20"/>
          <w:szCs w:val="20"/>
        </w:rPr>
        <w:t>(заполняет проектная организация)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10 Мероприятия, проводимые в процессе эксплуатации здания (сооружения) в целях снижения расходов энергоресурсов</w:t>
      </w:r>
    </w:p>
    <w:p w:rsidR="006260A6" w:rsidRPr="00427A81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427A81">
        <w:rPr>
          <w:rFonts w:ascii="Arial" w:hAnsi="Arial" w:cs="Arial"/>
          <w:color w:val="000000"/>
          <w:sz w:val="20"/>
          <w:szCs w:val="20"/>
        </w:rPr>
        <w:t>(заполняет эксплуатирующая организация)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lastRenderedPageBreak/>
        <w:t>_____________________________________________________________________________</w:t>
      </w: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11 Требования по утилизации строительных конструкций, материалов, элементов инженерных систем</w:t>
      </w:r>
    </w:p>
    <w:p w:rsidR="006260A6" w:rsidRPr="00427A81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427A81">
        <w:rPr>
          <w:rFonts w:ascii="Arial" w:hAnsi="Arial" w:cs="Arial"/>
          <w:color w:val="000000"/>
          <w:sz w:val="20"/>
          <w:szCs w:val="20"/>
        </w:rPr>
        <w:t>(заполняет эксплуатирующая организация)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bookmarkStart w:id="3" w:name="a98"/>
      <w:bookmarkEnd w:id="3"/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12 Приложения к эксплуатационно-техническому паспорту</w:t>
      </w:r>
    </w:p>
    <w:p w:rsidR="006260A6" w:rsidRPr="00427A81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427A81">
        <w:rPr>
          <w:rFonts w:ascii="Arial" w:hAnsi="Arial" w:cs="Arial"/>
          <w:color w:val="000000"/>
          <w:sz w:val="20"/>
          <w:szCs w:val="20"/>
        </w:rPr>
        <w:t>(формирует эксплуатирующая организация)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12.1 </w:t>
      </w:r>
      <w:r w:rsidRPr="006260A6">
        <w:rPr>
          <w:rFonts w:ascii="Arial" w:hAnsi="Arial" w:cs="Arial"/>
          <w:color w:val="000000"/>
          <w:sz w:val="22"/>
          <w:szCs w:val="22"/>
        </w:rPr>
        <w:t>План эвакуации людей при пожаре (разрабатывают в соответствии с требованиями ТНПА).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12.2 </w:t>
      </w:r>
      <w:r w:rsidRPr="006260A6">
        <w:rPr>
          <w:rFonts w:ascii="Arial" w:hAnsi="Arial" w:cs="Arial"/>
          <w:color w:val="000000"/>
          <w:sz w:val="22"/>
          <w:szCs w:val="22"/>
        </w:rPr>
        <w:t>Комплект исполнительных (рабочих) чертежей на возведение, реконструкцию, модернизацию, капитальный ремонт, ремонтно-реставрационные работы, выполняемые на материальных историко-культурных ценностях, благоустройство объекта с подписями о соответствии выполненных в натуре работ этим чертежам или изменениям, внесенным в них лицами, ответственными за производство работ, по согласованию с разработчиком проектной документации (формирует заказчик).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12.3 </w:t>
      </w:r>
      <w:r w:rsidRPr="006260A6">
        <w:rPr>
          <w:rFonts w:ascii="Arial" w:hAnsi="Arial" w:cs="Arial"/>
          <w:color w:val="000000"/>
          <w:sz w:val="22"/>
          <w:szCs w:val="22"/>
        </w:rPr>
        <w:t xml:space="preserve">Акты технических осмотров здания и другая эксплуатационная документация согласно СН 1.04.01 (приложение А) и сведения </w:t>
      </w:r>
      <w:proofErr w:type="gramStart"/>
      <w:r w:rsidRPr="006260A6">
        <w:rPr>
          <w:rFonts w:ascii="Arial" w:hAnsi="Arial" w:cs="Arial"/>
          <w:color w:val="000000"/>
          <w:sz w:val="22"/>
          <w:szCs w:val="22"/>
        </w:rPr>
        <w:t>о</w:t>
      </w:r>
      <w:proofErr w:type="gramEnd"/>
      <w:r w:rsidRPr="006260A6">
        <w:rPr>
          <w:rFonts w:ascii="Arial" w:hAnsi="Arial" w:cs="Arial"/>
          <w:color w:val="000000"/>
          <w:sz w:val="22"/>
          <w:szCs w:val="22"/>
        </w:rPr>
        <w:t xml:space="preserve"> их регистрации в журнале технической эксплуатации здания согласно СН 1.04.01.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12.3.1 </w:t>
      </w:r>
      <w:r w:rsidRPr="006260A6">
        <w:rPr>
          <w:rFonts w:ascii="Arial" w:hAnsi="Arial" w:cs="Arial"/>
          <w:color w:val="000000"/>
          <w:sz w:val="22"/>
          <w:szCs w:val="22"/>
        </w:rPr>
        <w:t>Схематические поэтажные планы здания с указанием материалов перегородок и стен, экспликацией помещений и типов полов.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12.3.2 </w:t>
      </w:r>
      <w:r w:rsidRPr="006260A6">
        <w:rPr>
          <w:rFonts w:ascii="Arial" w:hAnsi="Arial" w:cs="Arial"/>
          <w:color w:val="000000"/>
          <w:sz w:val="22"/>
          <w:szCs w:val="22"/>
        </w:rPr>
        <w:t>Схематические разрезы, фасады.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12.3.3 </w:t>
      </w:r>
      <w:r w:rsidRPr="006260A6">
        <w:rPr>
          <w:rFonts w:ascii="Arial" w:hAnsi="Arial" w:cs="Arial"/>
          <w:color w:val="000000"/>
          <w:sz w:val="22"/>
          <w:szCs w:val="22"/>
        </w:rPr>
        <w:t>Монтажные схемы сборных элементов каркаса и перекрытий, фасадов.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12.3.4 </w:t>
      </w:r>
      <w:r w:rsidRPr="006260A6">
        <w:rPr>
          <w:rFonts w:ascii="Arial" w:hAnsi="Arial" w:cs="Arial"/>
          <w:color w:val="000000"/>
          <w:sz w:val="22"/>
          <w:szCs w:val="22"/>
        </w:rPr>
        <w:t>Схематический план кровли.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12.3.5 </w:t>
      </w:r>
      <w:r w:rsidRPr="006260A6">
        <w:rPr>
          <w:rFonts w:ascii="Arial" w:hAnsi="Arial" w:cs="Arial"/>
          <w:color w:val="000000"/>
          <w:sz w:val="22"/>
          <w:szCs w:val="22"/>
        </w:rPr>
        <w:t>Поэтажные схемы расположения оборудования с указанием его веса и необходимых для расчета других характеристик.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12.3.6 </w:t>
      </w:r>
      <w:r w:rsidRPr="006260A6">
        <w:rPr>
          <w:rFonts w:ascii="Arial" w:hAnsi="Arial" w:cs="Arial"/>
          <w:color w:val="000000"/>
          <w:sz w:val="22"/>
          <w:szCs w:val="22"/>
        </w:rPr>
        <w:t>Схемы расположения кранов и зоны работы напольного транспорта, их тип и грузоподъемность.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12.4 </w:t>
      </w:r>
      <w:r w:rsidRPr="006260A6">
        <w:rPr>
          <w:rFonts w:ascii="Arial" w:hAnsi="Arial" w:cs="Arial"/>
          <w:color w:val="000000"/>
          <w:sz w:val="22"/>
          <w:szCs w:val="22"/>
        </w:rPr>
        <w:t>Таблицы технических характеристик элементов зданий в соответствии с ТНПА.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12.5 </w:t>
      </w:r>
      <w:r w:rsidRPr="006260A6">
        <w:rPr>
          <w:rFonts w:ascii="Arial" w:hAnsi="Arial" w:cs="Arial"/>
          <w:color w:val="000000"/>
          <w:sz w:val="22"/>
          <w:szCs w:val="22"/>
        </w:rPr>
        <w:t>Карточка учета технического состояния элементов здания в соответствии с ТНПА.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12.6 </w:t>
      </w:r>
      <w:r w:rsidRPr="006260A6">
        <w:rPr>
          <w:rFonts w:ascii="Arial" w:hAnsi="Arial" w:cs="Arial"/>
          <w:color w:val="000000"/>
          <w:sz w:val="22"/>
          <w:szCs w:val="22"/>
        </w:rPr>
        <w:t>Форма для заполнения данных о площади помещений, полов, наружных и внутренних поверхностей ограждающих конструкций в соответствии с ТНПА.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12.7 </w:t>
      </w:r>
      <w:r w:rsidRPr="006260A6">
        <w:rPr>
          <w:rFonts w:ascii="Arial" w:hAnsi="Arial" w:cs="Arial"/>
          <w:color w:val="000000"/>
          <w:sz w:val="22"/>
          <w:szCs w:val="22"/>
        </w:rPr>
        <w:t>Фотографии наиболее ответственных узлов и конструкций здания или сооружения (при необходимости).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12.8 </w:t>
      </w:r>
      <w:r w:rsidRPr="006260A6">
        <w:rPr>
          <w:rFonts w:ascii="Arial" w:hAnsi="Arial" w:cs="Arial"/>
          <w:color w:val="000000"/>
          <w:sz w:val="22"/>
          <w:szCs w:val="22"/>
        </w:rPr>
        <w:t xml:space="preserve">Заключение по результатам </w:t>
      </w:r>
      <w:proofErr w:type="spellStart"/>
      <w:r w:rsidRPr="006260A6">
        <w:rPr>
          <w:rFonts w:ascii="Arial" w:hAnsi="Arial" w:cs="Arial"/>
          <w:color w:val="000000"/>
          <w:sz w:val="22"/>
          <w:szCs w:val="22"/>
        </w:rPr>
        <w:t>тепловизионного</w:t>
      </w:r>
      <w:proofErr w:type="spellEnd"/>
      <w:r w:rsidRPr="006260A6">
        <w:rPr>
          <w:rFonts w:ascii="Arial" w:hAnsi="Arial" w:cs="Arial"/>
          <w:color w:val="000000"/>
          <w:sz w:val="22"/>
          <w:szCs w:val="22"/>
        </w:rPr>
        <w:t xml:space="preserve"> обследования здания.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12.9 </w:t>
      </w:r>
      <w:r w:rsidRPr="006260A6">
        <w:rPr>
          <w:rFonts w:ascii="Arial" w:hAnsi="Arial" w:cs="Arial"/>
          <w:color w:val="000000"/>
          <w:sz w:val="22"/>
          <w:szCs w:val="22"/>
        </w:rPr>
        <w:t>Памятка по правилам эксплуатации систем вентиляции и отопления (предназначена для информирования жильцов, составляет заказчик (застройщик)).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12.10 </w:t>
      </w:r>
      <w:r w:rsidRPr="006260A6">
        <w:rPr>
          <w:rFonts w:ascii="Arial" w:hAnsi="Arial" w:cs="Arial"/>
          <w:color w:val="000000"/>
          <w:sz w:val="22"/>
          <w:szCs w:val="22"/>
        </w:rPr>
        <w:t>Свидетельство об энергетической эффективности здания в соответствии с СН 2.04.02.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12.11 </w:t>
      </w:r>
      <w:r w:rsidRPr="006260A6">
        <w:rPr>
          <w:rFonts w:ascii="Arial" w:hAnsi="Arial" w:cs="Arial"/>
          <w:color w:val="000000"/>
          <w:sz w:val="22"/>
          <w:szCs w:val="22"/>
        </w:rPr>
        <w:t>Расчеты категорий по взрывопожарной и пожарной опасности (по определению переменной (временной) пожарной нагрузки) помещений и зданий.</w:t>
      </w:r>
    </w:p>
    <w:p w:rsidR="006260A6" w:rsidRPr="006260A6" w:rsidRDefault="006260A6" w:rsidP="00427A81">
      <w:pPr>
        <w:pStyle w:val="underpoint"/>
        <w:spacing w:before="0"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12.12 </w:t>
      </w:r>
      <w:r w:rsidRPr="006260A6">
        <w:rPr>
          <w:rFonts w:ascii="Arial" w:hAnsi="Arial" w:cs="Arial"/>
          <w:color w:val="000000"/>
          <w:sz w:val="22"/>
          <w:szCs w:val="22"/>
        </w:rPr>
        <w:t>Расчеты по обеспечению безопасной эвакуации людей при пожаре (в случаях их выполнения при проектировании).</w:t>
      </w:r>
    </w:p>
    <w:p w:rsidR="006260A6" w:rsidRPr="006260A6" w:rsidRDefault="006260A6" w:rsidP="00427A81">
      <w:pPr>
        <w:pStyle w:val="underpoint"/>
        <w:spacing w:before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 xml:space="preserve">12.13 </w:t>
      </w:r>
      <w:r w:rsidRPr="006260A6">
        <w:rPr>
          <w:rFonts w:ascii="Arial" w:hAnsi="Arial" w:cs="Arial"/>
          <w:color w:val="000000"/>
          <w:sz w:val="22"/>
          <w:szCs w:val="22"/>
        </w:rPr>
        <w:t>Расчеты температурного режима пожара в помещениях (в случаях их выполнения при проектировании).</w:t>
      </w:r>
    </w:p>
    <w:p w:rsidR="006260A6" w:rsidRPr="006260A6" w:rsidRDefault="006260A6" w:rsidP="009130FC">
      <w:pPr>
        <w:pStyle w:val="newncpi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lastRenderedPageBreak/>
        <w:t xml:space="preserve"> </w:t>
      </w:r>
    </w:p>
    <w:p w:rsidR="006260A6" w:rsidRPr="006260A6" w:rsidRDefault="006260A6" w:rsidP="009130FC">
      <w:pPr>
        <w:pStyle w:val="newncpi"/>
        <w:spacing w:before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13 Форма регистрации документации по обследованию зданий (сооружений)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758"/>
        <w:gridCol w:w="1965"/>
        <w:gridCol w:w="1703"/>
        <w:gridCol w:w="1056"/>
        <w:gridCol w:w="1359"/>
        <w:gridCol w:w="1357"/>
        <w:gridCol w:w="1454"/>
      </w:tblGrid>
      <w:tr w:rsidR="006260A6" w:rsidRPr="006260A6" w:rsidTr="00427A81">
        <w:trPr>
          <w:trHeight w:val="240"/>
        </w:trPr>
        <w:tc>
          <w:tcPr>
            <w:tcW w:w="39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Номер 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</w:t>
            </w:r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0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объекта и характеристика работ</w:t>
            </w:r>
          </w:p>
        </w:tc>
        <w:tc>
          <w:tcPr>
            <w:tcW w:w="8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организации-исполнителя работ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Номер договора</w:t>
            </w:r>
          </w:p>
        </w:tc>
        <w:tc>
          <w:tcPr>
            <w:tcW w:w="7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7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Срок исполнения договора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Стоимость работ по договору, руб.</w:t>
            </w:r>
          </w:p>
        </w:tc>
      </w:tr>
      <w:tr w:rsidR="006260A6" w:rsidRPr="006260A6" w:rsidTr="00427A81">
        <w:trPr>
          <w:trHeight w:val="240"/>
        </w:trPr>
        <w:tc>
          <w:tcPr>
            <w:tcW w:w="3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427A81">
        <w:trPr>
          <w:trHeight w:val="240"/>
        </w:trPr>
        <w:tc>
          <w:tcPr>
            <w:tcW w:w="3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427A81">
        <w:trPr>
          <w:trHeight w:val="240"/>
        </w:trPr>
        <w:tc>
          <w:tcPr>
            <w:tcW w:w="39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8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4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6260A6" w:rsidRPr="006260A6" w:rsidRDefault="006260A6" w:rsidP="00427A81">
      <w:pPr>
        <w:pStyle w:val="newncpi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260A6" w:rsidRPr="006260A6" w:rsidRDefault="006260A6" w:rsidP="00427A81">
      <w:pPr>
        <w:pStyle w:val="newncpi"/>
        <w:spacing w:before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14 Форма регистрации лиц, ответственных за ведение эксплуатационно-технического паспорта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061"/>
        <w:gridCol w:w="2865"/>
        <w:gridCol w:w="2863"/>
        <w:gridCol w:w="2863"/>
      </w:tblGrid>
      <w:tr w:rsidR="006260A6" w:rsidRPr="006260A6" w:rsidTr="00427A81">
        <w:trPr>
          <w:trHeight w:val="240"/>
        </w:trPr>
        <w:tc>
          <w:tcPr>
            <w:tcW w:w="55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Номер </w:t>
            </w:r>
            <w:proofErr w:type="gramStart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</w:t>
            </w:r>
            <w:proofErr w:type="gramEnd"/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4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Должность, фамилия, собственное имя, отчество (если таковое имеется) лица, ответственного за ведение эксплуатационно-технического паспорта</w:t>
            </w:r>
          </w:p>
        </w:tc>
        <w:tc>
          <w:tcPr>
            <w:tcW w:w="14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Номер и дата приказа о назначении лица, ответственного за ведение эксплуатационно-технического паспорта</w:t>
            </w:r>
          </w:p>
        </w:tc>
        <w:tc>
          <w:tcPr>
            <w:tcW w:w="148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Подпись лица, ответственного за ведение эксплуатационно-технического паспорта</w:t>
            </w:r>
          </w:p>
        </w:tc>
      </w:tr>
      <w:tr w:rsidR="006260A6" w:rsidRPr="006260A6" w:rsidTr="00427A81">
        <w:trPr>
          <w:trHeight w:val="240"/>
        </w:trPr>
        <w:tc>
          <w:tcPr>
            <w:tcW w:w="5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427A81">
        <w:trPr>
          <w:trHeight w:val="240"/>
        </w:trPr>
        <w:tc>
          <w:tcPr>
            <w:tcW w:w="5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427A81">
        <w:trPr>
          <w:trHeight w:val="240"/>
        </w:trPr>
        <w:tc>
          <w:tcPr>
            <w:tcW w:w="5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6260A6" w:rsidRPr="006260A6" w:rsidRDefault="006260A6" w:rsidP="00427A81">
      <w:pPr>
        <w:pStyle w:val="newncpi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6260A6" w:rsidRPr="006260A6" w:rsidRDefault="006260A6" w:rsidP="00427A81">
      <w:pPr>
        <w:pStyle w:val="newncpi"/>
        <w:spacing w:before="0" w:line="276" w:lineRule="auto"/>
        <w:rPr>
          <w:rFonts w:ascii="Arial" w:hAnsi="Arial" w:cs="Arial"/>
          <w:color w:val="000000"/>
          <w:sz w:val="22"/>
          <w:szCs w:val="22"/>
        </w:rPr>
      </w:pPr>
      <w:r w:rsidRPr="006260A6">
        <w:rPr>
          <w:rFonts w:ascii="Arial" w:hAnsi="Arial" w:cs="Arial"/>
          <w:b/>
          <w:bCs/>
          <w:color w:val="000000"/>
          <w:sz w:val="22"/>
          <w:szCs w:val="22"/>
        </w:rPr>
        <w:t>15 Информация о жизненном цикле</w:t>
      </w:r>
    </w:p>
    <w:p w:rsidR="006260A6" w:rsidRPr="00427A81" w:rsidRDefault="006260A6" w:rsidP="006260A6">
      <w:pPr>
        <w:pStyle w:val="newncpi0"/>
        <w:spacing w:line="276" w:lineRule="auto"/>
        <w:rPr>
          <w:rFonts w:ascii="Arial" w:hAnsi="Arial" w:cs="Arial"/>
          <w:color w:val="000000"/>
          <w:sz w:val="20"/>
          <w:szCs w:val="20"/>
        </w:rPr>
      </w:pPr>
      <w:r w:rsidRPr="00427A81">
        <w:rPr>
          <w:rFonts w:ascii="Arial" w:hAnsi="Arial" w:cs="Arial"/>
          <w:color w:val="000000"/>
          <w:sz w:val="20"/>
          <w:szCs w:val="20"/>
        </w:rPr>
        <w:t>(для зданий жилых многоквартирных домов)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7743"/>
        <w:gridCol w:w="1909"/>
      </w:tblGrid>
      <w:tr w:rsidR="006260A6" w:rsidRPr="006260A6" w:rsidTr="00427A81">
        <w:trPr>
          <w:trHeight w:val="240"/>
        </w:trPr>
        <w:tc>
          <w:tcPr>
            <w:tcW w:w="40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Значение</w:t>
            </w:r>
          </w:p>
        </w:tc>
      </w:tr>
      <w:tr w:rsidR="006260A6" w:rsidRPr="006260A6" w:rsidTr="00427A81">
        <w:trPr>
          <w:trHeight w:val="240"/>
        </w:trPr>
        <w:tc>
          <w:tcPr>
            <w:tcW w:w="40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427A81">
            <w:pPr>
              <w:pStyle w:val="table10"/>
              <w:spacing w:line="276" w:lineRule="auto"/>
              <w:ind w:right="76" w:firstLine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Продолжительность жизненного цикла, лет</w:t>
            </w:r>
          </w:p>
        </w:tc>
        <w:tc>
          <w:tcPr>
            <w:tcW w:w="9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427A81">
        <w:trPr>
          <w:trHeight w:val="240"/>
        </w:trPr>
        <w:tc>
          <w:tcPr>
            <w:tcW w:w="40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427A81">
            <w:pPr>
              <w:pStyle w:val="table10"/>
              <w:spacing w:line="276" w:lineRule="auto"/>
              <w:ind w:right="76" w:firstLine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Период эксплуатации здания до капитального ремонта, лет</w:t>
            </w:r>
          </w:p>
        </w:tc>
        <w:tc>
          <w:tcPr>
            <w:tcW w:w="9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427A81">
        <w:trPr>
          <w:trHeight w:val="240"/>
        </w:trPr>
        <w:tc>
          <w:tcPr>
            <w:tcW w:w="40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427A81">
            <w:pPr>
              <w:pStyle w:val="table10"/>
              <w:spacing w:line="276" w:lineRule="auto"/>
              <w:ind w:right="76" w:firstLine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Период эксплуатации здания до текущего ремонта, лет</w:t>
            </w:r>
          </w:p>
        </w:tc>
        <w:tc>
          <w:tcPr>
            <w:tcW w:w="9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427A81">
        <w:trPr>
          <w:trHeight w:val="240"/>
        </w:trPr>
        <w:tc>
          <w:tcPr>
            <w:tcW w:w="40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427A81">
            <w:pPr>
              <w:pStyle w:val="table10"/>
              <w:spacing w:line="276" w:lineRule="auto"/>
              <w:ind w:left="142" w:right="7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Стоимость капитального ремонта, тыс. рублей (на дату завершения строительства)</w:t>
            </w:r>
          </w:p>
        </w:tc>
        <w:tc>
          <w:tcPr>
            <w:tcW w:w="9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6260A6" w:rsidRPr="006260A6" w:rsidTr="00427A81">
        <w:trPr>
          <w:trHeight w:val="240"/>
        </w:trPr>
        <w:tc>
          <w:tcPr>
            <w:tcW w:w="40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427A81">
            <w:pPr>
              <w:pStyle w:val="table10"/>
              <w:spacing w:line="276" w:lineRule="auto"/>
              <w:ind w:right="76" w:firstLine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>Стоимость сноса, тыс. рублей (на дату завершения строительства)</w:t>
            </w:r>
          </w:p>
        </w:tc>
        <w:tc>
          <w:tcPr>
            <w:tcW w:w="9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260A6" w:rsidRPr="006260A6" w:rsidRDefault="006260A6" w:rsidP="006260A6">
            <w:pPr>
              <w:pStyle w:val="table1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60A6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6260A6" w:rsidRPr="000675A9" w:rsidRDefault="006260A6" w:rsidP="000675A9">
      <w:pPr>
        <w:pStyle w:val="comment"/>
        <w:spacing w:after="0" w:line="276" w:lineRule="auto"/>
        <w:ind w:left="567" w:firstLine="0"/>
        <w:rPr>
          <w:rFonts w:ascii="Arial" w:hAnsi="Arial" w:cs="Arial"/>
          <w:color w:val="000000"/>
        </w:rPr>
      </w:pPr>
      <w:r w:rsidRPr="000675A9">
        <w:rPr>
          <w:rFonts w:ascii="Arial" w:hAnsi="Arial" w:cs="Arial"/>
          <w:i/>
          <w:iCs/>
          <w:color w:val="000000"/>
        </w:rPr>
        <w:t>Примечания</w:t>
      </w:r>
      <w:r w:rsidRPr="000675A9">
        <w:rPr>
          <w:rFonts w:ascii="Arial" w:hAnsi="Arial" w:cs="Arial"/>
          <w:color w:val="000000"/>
        </w:rPr>
        <w:t xml:space="preserve"> </w:t>
      </w:r>
    </w:p>
    <w:p w:rsidR="006260A6" w:rsidRPr="000675A9" w:rsidRDefault="006260A6" w:rsidP="000675A9">
      <w:pPr>
        <w:pStyle w:val="comment"/>
        <w:spacing w:before="0" w:after="0" w:line="276" w:lineRule="auto"/>
        <w:ind w:left="567" w:firstLine="0"/>
        <w:rPr>
          <w:rFonts w:ascii="Arial" w:hAnsi="Arial" w:cs="Arial"/>
          <w:color w:val="000000"/>
        </w:rPr>
      </w:pPr>
      <w:r w:rsidRPr="000675A9">
        <w:rPr>
          <w:rFonts w:ascii="Arial" w:hAnsi="Arial" w:cs="Arial"/>
          <w:color w:val="000000"/>
        </w:rPr>
        <w:t>1</w:t>
      </w:r>
      <w:proofErr w:type="gramStart"/>
      <w:r w:rsidRPr="000675A9">
        <w:rPr>
          <w:rFonts w:ascii="Arial" w:hAnsi="Arial" w:cs="Arial"/>
          <w:color w:val="000000"/>
        </w:rPr>
        <w:t xml:space="preserve"> П</w:t>
      </w:r>
      <w:proofErr w:type="gramEnd"/>
      <w:r w:rsidRPr="000675A9">
        <w:rPr>
          <w:rFonts w:ascii="Arial" w:hAnsi="Arial" w:cs="Arial"/>
          <w:color w:val="000000"/>
        </w:rPr>
        <w:t>ри составлении эксплуатационно-технического паспорта для зданий (сооружений) допускается вносить дополнительные сведения, предусмотренные проектной организацией или исключать отдельные разделы (кроме разделов 6, 9 и 12) по согласованию с заказчиком.</w:t>
      </w:r>
    </w:p>
    <w:p w:rsidR="006260A6" w:rsidRPr="000675A9" w:rsidRDefault="006260A6" w:rsidP="000675A9">
      <w:pPr>
        <w:pStyle w:val="comment"/>
        <w:spacing w:before="0" w:after="0" w:line="276" w:lineRule="auto"/>
        <w:ind w:left="567" w:firstLine="0"/>
        <w:rPr>
          <w:rFonts w:ascii="Arial" w:hAnsi="Arial" w:cs="Arial"/>
          <w:color w:val="000000"/>
        </w:rPr>
      </w:pPr>
      <w:r w:rsidRPr="000675A9">
        <w:rPr>
          <w:rFonts w:ascii="Arial" w:hAnsi="Arial" w:cs="Arial"/>
          <w:color w:val="000000"/>
        </w:rPr>
        <w:t>2</w:t>
      </w:r>
      <w:proofErr w:type="gramStart"/>
      <w:r w:rsidRPr="000675A9">
        <w:rPr>
          <w:rFonts w:ascii="Arial" w:hAnsi="Arial" w:cs="Arial"/>
          <w:color w:val="000000"/>
        </w:rPr>
        <w:t xml:space="preserve"> Н</w:t>
      </w:r>
      <w:proofErr w:type="gramEnd"/>
      <w:r w:rsidRPr="000675A9">
        <w:rPr>
          <w:rFonts w:ascii="Arial" w:hAnsi="Arial" w:cs="Arial"/>
          <w:color w:val="000000"/>
        </w:rPr>
        <w:t>а титульном листе эксплуатационно-технического паспорта проставляется знак соответствия в соответствии с требованиями [17].</w:t>
      </w:r>
    </w:p>
    <w:p w:rsidR="006260A6" w:rsidRPr="000675A9" w:rsidRDefault="006260A6" w:rsidP="000675A9">
      <w:pPr>
        <w:pStyle w:val="comment"/>
        <w:spacing w:before="0" w:after="0" w:line="276" w:lineRule="auto"/>
        <w:ind w:left="567" w:firstLine="0"/>
        <w:rPr>
          <w:rFonts w:ascii="Arial" w:hAnsi="Arial" w:cs="Arial"/>
          <w:color w:val="000000"/>
        </w:rPr>
      </w:pPr>
      <w:r w:rsidRPr="000675A9">
        <w:rPr>
          <w:rFonts w:ascii="Arial" w:hAnsi="Arial" w:cs="Arial"/>
          <w:color w:val="000000"/>
        </w:rPr>
        <w:t>3 Класс здания по показателю удельного расхода тепловой энергии на отопление и вентиляцию целесообразно определять с учетом положений СП 2.04.01.</w:t>
      </w:r>
    </w:p>
    <w:p w:rsidR="006260A6" w:rsidRPr="000675A9" w:rsidRDefault="006260A6" w:rsidP="000675A9">
      <w:pPr>
        <w:pStyle w:val="comment"/>
        <w:spacing w:before="0" w:after="0" w:line="276" w:lineRule="auto"/>
        <w:ind w:left="567" w:firstLine="0"/>
        <w:rPr>
          <w:rFonts w:ascii="Arial" w:hAnsi="Arial" w:cs="Arial"/>
          <w:color w:val="000000"/>
        </w:rPr>
      </w:pPr>
      <w:r w:rsidRPr="000675A9">
        <w:rPr>
          <w:rFonts w:ascii="Arial" w:hAnsi="Arial" w:cs="Arial"/>
          <w:color w:val="000000"/>
        </w:rPr>
        <w:t>4 Требования к энергетическим характеристикам зданий могут различаться в зависимости от класса здания по энергетической эффективности.</w:t>
      </w:r>
    </w:p>
    <w:p w:rsidR="006260A6" w:rsidRPr="000675A9" w:rsidRDefault="006260A6" w:rsidP="000675A9">
      <w:pPr>
        <w:pStyle w:val="comment"/>
        <w:spacing w:before="0" w:after="0" w:line="276" w:lineRule="auto"/>
        <w:ind w:left="567" w:firstLine="0"/>
        <w:rPr>
          <w:rFonts w:ascii="Arial" w:hAnsi="Arial" w:cs="Arial"/>
          <w:color w:val="000000"/>
        </w:rPr>
      </w:pPr>
      <w:r w:rsidRPr="000675A9">
        <w:rPr>
          <w:rFonts w:ascii="Arial" w:hAnsi="Arial" w:cs="Arial"/>
          <w:color w:val="000000"/>
        </w:rPr>
        <w:t>5 Эксплуатационно-технический паспорт оформляют до ввода здания (сооружения) в эксплуатацию. Количество строк для внесения информации не ограничено.</w:t>
      </w:r>
    </w:p>
    <w:p w:rsidR="006260A6" w:rsidRPr="000675A9" w:rsidRDefault="006260A6" w:rsidP="000675A9">
      <w:pPr>
        <w:pStyle w:val="comment"/>
        <w:spacing w:before="0" w:after="0" w:line="276" w:lineRule="auto"/>
        <w:ind w:left="567" w:firstLine="0"/>
        <w:rPr>
          <w:rFonts w:ascii="Arial" w:hAnsi="Arial" w:cs="Arial"/>
          <w:color w:val="000000"/>
        </w:rPr>
      </w:pPr>
      <w:r w:rsidRPr="000675A9">
        <w:rPr>
          <w:rFonts w:ascii="Arial" w:hAnsi="Arial" w:cs="Arial"/>
          <w:color w:val="000000"/>
        </w:rPr>
        <w:t>6 Фактические значения показателей заполняет эксплуатирующая организация в процессе технической эксплуатации здания (сооружения) после очередного детального обследования.</w:t>
      </w:r>
    </w:p>
    <w:p w:rsidR="006260A6" w:rsidRPr="000675A9" w:rsidRDefault="006260A6" w:rsidP="000675A9">
      <w:pPr>
        <w:pStyle w:val="comment"/>
        <w:spacing w:before="0" w:after="0" w:line="276" w:lineRule="auto"/>
        <w:ind w:left="567" w:firstLine="0"/>
        <w:rPr>
          <w:rFonts w:ascii="Arial" w:hAnsi="Arial" w:cs="Arial"/>
          <w:color w:val="000000"/>
        </w:rPr>
      </w:pPr>
      <w:r w:rsidRPr="000675A9">
        <w:rPr>
          <w:rFonts w:ascii="Arial" w:hAnsi="Arial" w:cs="Arial"/>
          <w:color w:val="000000"/>
        </w:rPr>
        <w:t>7 Эксплуатационно-технический паспорт здания (сооружения) хранится постоянно и предоставляется органам государственного надзора по их требованию.</w:t>
      </w:r>
    </w:p>
    <w:p w:rsidR="006260A6" w:rsidRPr="006260A6" w:rsidRDefault="006260A6" w:rsidP="006260A6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bookmarkStart w:id="4" w:name="_GoBack"/>
      <w:bookmarkEnd w:id="4"/>
    </w:p>
    <w:sectPr w:rsidR="006260A6" w:rsidRPr="006260A6" w:rsidSect="006260A6">
      <w:pgSz w:w="11906" w:h="16838"/>
      <w:pgMar w:top="1276" w:right="849" w:bottom="567" w:left="141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5C9F"/>
    <w:rsid w:val="000675A9"/>
    <w:rsid w:val="001C5C9F"/>
    <w:rsid w:val="001C7A84"/>
    <w:rsid w:val="00427A81"/>
    <w:rsid w:val="00530C5B"/>
    <w:rsid w:val="005F5903"/>
    <w:rsid w:val="006260A6"/>
    <w:rsid w:val="006B2CC6"/>
    <w:rsid w:val="00710F0B"/>
    <w:rsid w:val="00781A2D"/>
    <w:rsid w:val="008145EA"/>
    <w:rsid w:val="00900E5D"/>
    <w:rsid w:val="00903DE0"/>
    <w:rsid w:val="009130FC"/>
    <w:rsid w:val="00A939DF"/>
    <w:rsid w:val="00AA113C"/>
    <w:rsid w:val="00AE1ECA"/>
    <w:rsid w:val="00B417FE"/>
    <w:rsid w:val="00D3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customStyle="1" w:styleId="HTML">
    <w:name w:val="Стандартный HTML Знак"/>
    <w:basedOn w:val="a0"/>
    <w:link w:val="HTML0"/>
    <w:uiPriority w:val="99"/>
    <w:semiHidden/>
    <w:rPr>
      <w:rFonts w:ascii="Courier New" w:hAnsi="Courier New" w:cs="Courier New"/>
      <w:sz w:val="24"/>
      <w:szCs w:val="24"/>
    </w:rPr>
  </w:style>
  <w:style w:type="paragraph" w:styleId="HTML0">
    <w:name w:val="HTML Preformatted"/>
    <w:basedOn w:val="a"/>
    <w:link w:val="HTML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mment">
    <w:name w:val="comment"/>
    <w:basedOn w:val="a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plugins.by</cp:lastModifiedBy>
  <cp:revision>17</cp:revision>
  <dcterms:created xsi:type="dcterms:W3CDTF">2026-07-23T13:01:00Z</dcterms:created>
  <dcterms:modified xsi:type="dcterms:W3CDTF">2026-07-23T13:33:00Z</dcterms:modified>
</cp:coreProperties>
</file>